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355" w:rsidRPr="001B5355" w:rsidRDefault="0051595C" w:rsidP="001B5355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0" w:name="_GoBack"/>
      <w:r w:rsidRPr="0051595C">
        <w:rPr>
          <w:rFonts w:ascii="Times New Roman" w:eastAsia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-22860</wp:posOffset>
            </wp:positionH>
            <wp:positionV relativeFrom="paragraph">
              <wp:posOffset>-419735</wp:posOffset>
            </wp:positionV>
            <wp:extent cx="5940425" cy="423803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B5355" w:rsidRPr="001B5355">
        <w:rPr>
          <w:rFonts w:ascii="Times New Roman" w:eastAsia="Times New Roman" w:hAnsi="Times New Roman" w:cs="Times New Roman"/>
          <w:b/>
          <w:sz w:val="20"/>
          <w:szCs w:val="20"/>
        </w:rPr>
        <w:t>Муниципальное общеобразовательное учреждение «</w:t>
      </w:r>
      <w:proofErr w:type="gramStart"/>
      <w:r w:rsidR="001B5355" w:rsidRPr="001B5355">
        <w:rPr>
          <w:rFonts w:ascii="Times New Roman" w:eastAsia="Times New Roman" w:hAnsi="Times New Roman" w:cs="Times New Roman"/>
          <w:b/>
          <w:sz w:val="20"/>
          <w:szCs w:val="20"/>
        </w:rPr>
        <w:t>Архангельская  средняя</w:t>
      </w:r>
      <w:proofErr w:type="gramEnd"/>
      <w:r w:rsidR="001B5355" w:rsidRPr="001B5355">
        <w:rPr>
          <w:rFonts w:ascii="Times New Roman" w:eastAsia="Times New Roman" w:hAnsi="Times New Roman" w:cs="Times New Roman"/>
          <w:b/>
          <w:sz w:val="20"/>
          <w:szCs w:val="20"/>
        </w:rPr>
        <w:t xml:space="preserve">  школа»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4B44FE" w:rsidRPr="004B44FE" w:rsidTr="004B44FE">
        <w:tc>
          <w:tcPr>
            <w:tcW w:w="4795" w:type="dxa"/>
            <w:hideMark/>
          </w:tcPr>
          <w:p w:rsidR="004B44FE" w:rsidRPr="004B44FE" w:rsidRDefault="004B44FE" w:rsidP="004B44F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4F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СОГЛАСОВАНО</w:t>
            </w:r>
          </w:p>
          <w:p w:rsidR="004B44FE" w:rsidRPr="004B44FE" w:rsidRDefault="004B44FE" w:rsidP="004B44F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4F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Протокол заседания  общего собрания трудового коллектива МОУ «Архангельская СШ»</w:t>
            </w:r>
          </w:p>
          <w:p w:rsidR="004B44FE" w:rsidRPr="004B44FE" w:rsidRDefault="004B44FE" w:rsidP="004B44F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4F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4B44FE" w:rsidRPr="004B44FE" w:rsidRDefault="004B44FE" w:rsidP="004B44F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4F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УТВЕРЖДЕНО</w:t>
            </w:r>
          </w:p>
          <w:p w:rsidR="004B44FE" w:rsidRPr="004B44FE" w:rsidRDefault="004B44FE" w:rsidP="004B44F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44F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Приказом директора от 03.03.2022г. № 91</w:t>
            </w:r>
          </w:p>
        </w:tc>
      </w:tr>
    </w:tbl>
    <w:p w:rsidR="001B5355" w:rsidRPr="001B5355" w:rsidRDefault="001B5355" w:rsidP="001B5355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96F7F" w:rsidRPr="00AC3B3D" w:rsidRDefault="00AC3B3D" w:rsidP="001B535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C3B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ИОТ –</w:t>
      </w:r>
    </w:p>
    <w:p w:rsidR="00896F7F" w:rsidRPr="009F4573" w:rsidRDefault="00AC3B3D" w:rsidP="009F4573">
      <w:pPr>
        <w:spacing w:after="0" w:line="240" w:lineRule="auto"/>
        <w:ind w:left="106" w:right="106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ИНСТРУКЦИЯ </w:t>
      </w:r>
      <w:r w:rsidR="00896F7F" w:rsidRPr="00AC3B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9F4573" w:rsidRPr="00AC3B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ТЕХНИКЕ БЕЗОПАСНОСТИ ПРИ РАБОТЕ НА ЛЕСТНИЦАХ И СТРЕМЯНКАХ</w:t>
      </w:r>
    </w:p>
    <w:p w:rsidR="00896F7F" w:rsidRPr="00AC3B3D" w:rsidRDefault="00896F7F" w:rsidP="00AC3B3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6F7F" w:rsidRPr="00AC3B3D" w:rsidRDefault="00896F7F" w:rsidP="004B44FE">
      <w:pPr>
        <w:spacing w:after="0" w:line="240" w:lineRule="auto"/>
        <w:ind w:left="106" w:right="10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t>1. Все детали лестниц и стремянок должны иметь гладк</w:t>
      </w:r>
      <w:r w:rsidR="00164AA9"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ую обструганную поверхность, не иметь </w:t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t>трещин;</w:t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2. Запрещается применение переводных лестниц и стремянок, не соответствующих ГОСТу, (сбитых гвоздями, без врезки ступеней в тетивы и без крепления </w:t>
      </w:r>
      <w:proofErr w:type="spellStart"/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t>тетив</w:t>
      </w:r>
      <w:proofErr w:type="spellEnd"/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болтами и пр.);</w:t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Длина приставной лестницы долина обеспечивать возможность производства работ стоя на ступеньке, находящейся на расстоянии не менее 1 м. от верхнего конца лестницы, и не должна превышать 5 м. В случае недостаточной длины лестницы запрещается устраивать опорные сооружения из ящиков, бочек и т. п., а также устанавливать приставные лестницы под углом наклона к горизонту более 75 градусов без дополнительного крепления верхней части;</w:t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4. Нижние концы переносных лестниц, устанавливаемых на землю должны иметь оковки с острыми наконечниками, а при пользовании ими на гладких и шероховатых полах должны иметь башмаки из резины или других нескользящих материалов. При необходимости верхние концы лестниц должны иметь специальные крюки;</w:t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5. Площадки стремянок высотой 1,З м. и более должны иметь ограждения или упоры;</w:t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6. Раздвижные лестницы-стремянки должны иметь запорные устройства, исключающие возможность самопроизвольного раздвигания при работе; </w:t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7. Работать с двух верхних ступеней стремянок, не имеющих перил или упоров, и приставных лестниц, а также находиться на ступеньках более чем одному человеку запрещается.</w:t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8. Переходить на высоте с приставной лестницы или стремянки на другую запрещается.</w:t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9. Запрещается работать на лестницах около и над работающими машинами, транспортерами и т.п., а также с использованием электрического и механизированного инструмента, паяльной лампы и газовой горелки;</w:t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10. Прежде чем приступить к работе на лестнице, нужно обеспечить ее устойчивость, а затем путем осмотра и опробования убедиться в том, что она не может соскользнуть с места или быть случайно скинута;</w:t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11. Если нельзя прочно закрепить верх лестницы, а также при работах на высоте свыше 4 м и в местах движения людей, для предупреждения падения лестницы от случайных </w:t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толчков, необходимо чтобы лестницу придерживал другой работник;</w:t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12. Для работы на высоте на маршах лестничных клеток должны устраиваться специальные настилы;</w:t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13. Лестницы должны иметь инвентарные номера и испытываться;</w:t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14. При обслуживании и ремонте электроустановок, замене ламп освещения запрещается применять металлические стремянки и лестницы;</w:t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15. Осмотр лестниц и стремянок:</w:t>
      </w:r>
    </w:p>
    <w:p w:rsidR="00896F7F" w:rsidRPr="00AC3B3D" w:rsidRDefault="00896F7F" w:rsidP="004B44FE">
      <w:pPr>
        <w:numPr>
          <w:ilvl w:val="0"/>
          <w:numId w:val="42"/>
        </w:numPr>
        <w:spacing w:before="100" w:beforeAutospacing="1" w:after="100" w:afterAutospacing="1" w:line="240" w:lineRule="auto"/>
        <w:ind w:left="953" w:right="424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ступеньках и тетиве допускаются только продольные трещины, длиной не более 100 мм. и глубиной не более 5 мм; </w:t>
      </w:r>
    </w:p>
    <w:p w:rsidR="00896F7F" w:rsidRPr="00AC3B3D" w:rsidRDefault="00896F7F" w:rsidP="004B44FE">
      <w:pPr>
        <w:numPr>
          <w:ilvl w:val="0"/>
          <w:numId w:val="42"/>
        </w:numPr>
        <w:spacing w:before="100" w:beforeAutospacing="1" w:after="100" w:afterAutospacing="1" w:line="240" w:lineRule="auto"/>
        <w:ind w:left="953" w:right="424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местонахождение трещин и их направление не должно грозить ослаблением тетивы и ступенек; </w:t>
      </w:r>
    </w:p>
    <w:p w:rsidR="00896F7F" w:rsidRPr="00AC3B3D" w:rsidRDefault="00896F7F" w:rsidP="004B44FE">
      <w:pPr>
        <w:numPr>
          <w:ilvl w:val="0"/>
          <w:numId w:val="42"/>
        </w:numPr>
        <w:spacing w:before="100" w:beforeAutospacing="1" w:after="100" w:afterAutospacing="1" w:line="240" w:lineRule="auto"/>
        <w:ind w:left="953" w:right="424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заделка трещин и надломов не допускается; </w:t>
      </w:r>
    </w:p>
    <w:p w:rsidR="00896F7F" w:rsidRPr="00AC3B3D" w:rsidRDefault="00896F7F" w:rsidP="004B44FE">
      <w:pPr>
        <w:numPr>
          <w:ilvl w:val="0"/>
          <w:numId w:val="42"/>
        </w:numPr>
        <w:spacing w:before="100" w:beforeAutospacing="1" w:after="100" w:afterAutospacing="1" w:line="240" w:lineRule="auto"/>
        <w:ind w:left="953" w:right="424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поперечные трещины не допускаются; </w:t>
      </w:r>
    </w:p>
    <w:p w:rsidR="00896F7F" w:rsidRPr="00AC3B3D" w:rsidRDefault="00896F7F" w:rsidP="004B44FE">
      <w:pPr>
        <w:numPr>
          <w:ilvl w:val="0"/>
          <w:numId w:val="42"/>
        </w:numPr>
        <w:spacing w:before="100" w:beforeAutospacing="1" w:after="100" w:afterAutospacing="1" w:line="240" w:lineRule="auto"/>
        <w:ind w:left="953" w:right="424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3B3D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металлические лестницы не должны иметь заусенцы и острые края</w:t>
      </w:r>
    </w:p>
    <w:p w:rsidR="00795FB8" w:rsidRPr="00AC3B3D" w:rsidRDefault="00795FB8" w:rsidP="004B44FE">
      <w:pPr>
        <w:spacing w:before="100" w:beforeAutospacing="1" w:after="100" w:afterAutospacing="1" w:line="240" w:lineRule="auto"/>
        <w:ind w:right="424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3B3D" w:rsidRPr="00AC3B3D" w:rsidRDefault="00AC3B3D" w:rsidP="00AC3B3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C3B3D" w:rsidRPr="00AC3B3D" w:rsidRDefault="00AC3B3D" w:rsidP="00AC3B3D">
      <w:pPr>
        <w:rPr>
          <w:rFonts w:ascii="Times New Roman" w:eastAsia="Times New Roman" w:hAnsi="Times New Roman" w:cs="Times New Roman"/>
          <w:sz w:val="24"/>
          <w:szCs w:val="24"/>
        </w:rPr>
      </w:pPr>
      <w:r w:rsidRPr="00AC3B3D">
        <w:rPr>
          <w:rFonts w:ascii="Times New Roman" w:eastAsia="Times New Roman" w:hAnsi="Times New Roman" w:cs="Times New Roman"/>
          <w:sz w:val="24"/>
          <w:szCs w:val="24"/>
        </w:rPr>
        <w:t xml:space="preserve">   С инструкцией ознакомлены:</w:t>
      </w:r>
    </w:p>
    <w:p w:rsidR="00AC3B3D" w:rsidRPr="00AC3B3D" w:rsidRDefault="00AC3B3D" w:rsidP="00AC3B3D">
      <w:pPr>
        <w:rPr>
          <w:rFonts w:ascii="Times New Roman" w:eastAsia="Times New Roman" w:hAnsi="Times New Roman" w:cs="Times New Roman"/>
          <w:sz w:val="24"/>
          <w:szCs w:val="24"/>
        </w:rPr>
      </w:pPr>
      <w:r w:rsidRPr="00AC3B3D">
        <w:rPr>
          <w:rFonts w:ascii="Times New Roman" w:eastAsia="Times New Roman" w:hAnsi="Times New Roman" w:cs="Times New Roman"/>
          <w:sz w:val="24"/>
          <w:szCs w:val="24"/>
        </w:rPr>
        <w:t>________________________________</w:t>
      </w:r>
      <w:r w:rsidRPr="00AC3B3D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</w:t>
      </w:r>
      <w:r w:rsidRPr="00AC3B3D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</w:t>
      </w:r>
      <w:r w:rsidRPr="00AC3B3D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</w:t>
      </w:r>
    </w:p>
    <w:p w:rsidR="00AC3B3D" w:rsidRPr="00722B3A" w:rsidRDefault="00AC3B3D" w:rsidP="00AC3B3D">
      <w:pPr>
        <w:rPr>
          <w:rFonts w:ascii="Calibri" w:eastAsia="Times New Roman" w:hAnsi="Calibri" w:cs="Times New Roman"/>
          <w:b/>
          <w:i/>
          <w:color w:val="000000"/>
        </w:rPr>
      </w:pPr>
    </w:p>
    <w:p w:rsidR="006F11D5" w:rsidRPr="00164AA9" w:rsidRDefault="006F11D5" w:rsidP="00164AA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F11D5" w:rsidRPr="00164AA9" w:rsidSect="006F1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7052F"/>
    <w:multiLevelType w:val="multilevel"/>
    <w:tmpl w:val="1794E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4DD4FBC"/>
    <w:multiLevelType w:val="multilevel"/>
    <w:tmpl w:val="67827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68834B4"/>
    <w:multiLevelType w:val="multilevel"/>
    <w:tmpl w:val="1348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C426AB2"/>
    <w:multiLevelType w:val="multilevel"/>
    <w:tmpl w:val="D4E02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D1E6187"/>
    <w:multiLevelType w:val="multilevel"/>
    <w:tmpl w:val="988E1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E4E69F7"/>
    <w:multiLevelType w:val="multilevel"/>
    <w:tmpl w:val="034E1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4912B2B"/>
    <w:multiLevelType w:val="multilevel"/>
    <w:tmpl w:val="A5B6C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5244A17"/>
    <w:multiLevelType w:val="multilevel"/>
    <w:tmpl w:val="34EA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A5570A2"/>
    <w:multiLevelType w:val="multilevel"/>
    <w:tmpl w:val="89F05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C2563D4"/>
    <w:multiLevelType w:val="multilevel"/>
    <w:tmpl w:val="1DEE7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1FD0DCE"/>
    <w:multiLevelType w:val="multilevel"/>
    <w:tmpl w:val="827AF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9F00544"/>
    <w:multiLevelType w:val="multilevel"/>
    <w:tmpl w:val="635C1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AA1250D"/>
    <w:multiLevelType w:val="multilevel"/>
    <w:tmpl w:val="58120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41D035F"/>
    <w:multiLevelType w:val="multilevel"/>
    <w:tmpl w:val="FAECD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8BE0209"/>
    <w:multiLevelType w:val="multilevel"/>
    <w:tmpl w:val="82822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C304876"/>
    <w:multiLevelType w:val="multilevel"/>
    <w:tmpl w:val="1854D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F4F7D9F"/>
    <w:multiLevelType w:val="multilevel"/>
    <w:tmpl w:val="107CB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FE459A7"/>
    <w:multiLevelType w:val="multilevel"/>
    <w:tmpl w:val="2DACA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45B21AD"/>
    <w:multiLevelType w:val="multilevel"/>
    <w:tmpl w:val="32B01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85E10FF"/>
    <w:multiLevelType w:val="multilevel"/>
    <w:tmpl w:val="889C4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8C73698"/>
    <w:multiLevelType w:val="multilevel"/>
    <w:tmpl w:val="3C6A2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96C7212"/>
    <w:multiLevelType w:val="multilevel"/>
    <w:tmpl w:val="C1B02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A141A29"/>
    <w:multiLevelType w:val="multilevel"/>
    <w:tmpl w:val="AB1E1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0F221D5"/>
    <w:multiLevelType w:val="multilevel"/>
    <w:tmpl w:val="29DE7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20B3C29"/>
    <w:multiLevelType w:val="multilevel"/>
    <w:tmpl w:val="57EC5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4580571"/>
    <w:multiLevelType w:val="multilevel"/>
    <w:tmpl w:val="F0BA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5753696"/>
    <w:multiLevelType w:val="multilevel"/>
    <w:tmpl w:val="98C8D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989312F"/>
    <w:multiLevelType w:val="multilevel"/>
    <w:tmpl w:val="4A76F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B54000A"/>
    <w:multiLevelType w:val="multilevel"/>
    <w:tmpl w:val="382E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BDE2C2E"/>
    <w:multiLevelType w:val="multilevel"/>
    <w:tmpl w:val="54FA8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C283AD8"/>
    <w:multiLevelType w:val="multilevel"/>
    <w:tmpl w:val="4B6CF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C754D72"/>
    <w:multiLevelType w:val="multilevel"/>
    <w:tmpl w:val="97365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EB04857"/>
    <w:multiLevelType w:val="multilevel"/>
    <w:tmpl w:val="048E3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0607ED8"/>
    <w:multiLevelType w:val="multilevel"/>
    <w:tmpl w:val="0A2A7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6441605"/>
    <w:multiLevelType w:val="multilevel"/>
    <w:tmpl w:val="DDCC6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7CE0C7D"/>
    <w:multiLevelType w:val="multilevel"/>
    <w:tmpl w:val="A328E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8FA1D9A"/>
    <w:multiLevelType w:val="multilevel"/>
    <w:tmpl w:val="8CA61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BAB40E6"/>
    <w:multiLevelType w:val="multilevel"/>
    <w:tmpl w:val="E3781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E836DAA"/>
    <w:multiLevelType w:val="multilevel"/>
    <w:tmpl w:val="D2B4F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F056FDB"/>
    <w:multiLevelType w:val="multilevel"/>
    <w:tmpl w:val="CE369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76642151"/>
    <w:multiLevelType w:val="multilevel"/>
    <w:tmpl w:val="A1302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B596628"/>
    <w:multiLevelType w:val="multilevel"/>
    <w:tmpl w:val="94389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3"/>
  </w:num>
  <w:num w:numId="3">
    <w:abstractNumId w:val="3"/>
  </w:num>
  <w:num w:numId="4">
    <w:abstractNumId w:val="27"/>
  </w:num>
  <w:num w:numId="5">
    <w:abstractNumId w:val="10"/>
  </w:num>
  <w:num w:numId="6">
    <w:abstractNumId w:val="30"/>
  </w:num>
  <w:num w:numId="7">
    <w:abstractNumId w:val="8"/>
  </w:num>
  <w:num w:numId="8">
    <w:abstractNumId w:val="17"/>
  </w:num>
  <w:num w:numId="9">
    <w:abstractNumId w:val="31"/>
  </w:num>
  <w:num w:numId="10">
    <w:abstractNumId w:val="5"/>
  </w:num>
  <w:num w:numId="11">
    <w:abstractNumId w:val="35"/>
  </w:num>
  <w:num w:numId="12">
    <w:abstractNumId w:val="9"/>
  </w:num>
  <w:num w:numId="13">
    <w:abstractNumId w:val="25"/>
  </w:num>
  <w:num w:numId="14">
    <w:abstractNumId w:val="11"/>
  </w:num>
  <w:num w:numId="15">
    <w:abstractNumId w:val="1"/>
  </w:num>
  <w:num w:numId="16">
    <w:abstractNumId w:val="18"/>
  </w:num>
  <w:num w:numId="17">
    <w:abstractNumId w:val="24"/>
  </w:num>
  <w:num w:numId="18">
    <w:abstractNumId w:val="41"/>
  </w:num>
  <w:num w:numId="19">
    <w:abstractNumId w:val="12"/>
  </w:num>
  <w:num w:numId="20">
    <w:abstractNumId w:val="39"/>
  </w:num>
  <w:num w:numId="21">
    <w:abstractNumId w:val="28"/>
  </w:num>
  <w:num w:numId="22">
    <w:abstractNumId w:val="6"/>
  </w:num>
  <w:num w:numId="23">
    <w:abstractNumId w:val="38"/>
  </w:num>
  <w:num w:numId="24">
    <w:abstractNumId w:val="4"/>
  </w:num>
  <w:num w:numId="25">
    <w:abstractNumId w:val="40"/>
  </w:num>
  <w:num w:numId="26">
    <w:abstractNumId w:val="32"/>
  </w:num>
  <w:num w:numId="27">
    <w:abstractNumId w:val="33"/>
  </w:num>
  <w:num w:numId="28">
    <w:abstractNumId w:val="21"/>
  </w:num>
  <w:num w:numId="29">
    <w:abstractNumId w:val="34"/>
  </w:num>
  <w:num w:numId="30">
    <w:abstractNumId w:val="15"/>
  </w:num>
  <w:num w:numId="31">
    <w:abstractNumId w:val="16"/>
  </w:num>
  <w:num w:numId="32">
    <w:abstractNumId w:val="20"/>
  </w:num>
  <w:num w:numId="33">
    <w:abstractNumId w:val="37"/>
  </w:num>
  <w:num w:numId="34">
    <w:abstractNumId w:val="36"/>
  </w:num>
  <w:num w:numId="35">
    <w:abstractNumId w:val="7"/>
  </w:num>
  <w:num w:numId="36">
    <w:abstractNumId w:val="19"/>
  </w:num>
  <w:num w:numId="37">
    <w:abstractNumId w:val="26"/>
  </w:num>
  <w:num w:numId="38">
    <w:abstractNumId w:val="29"/>
  </w:num>
  <w:num w:numId="39">
    <w:abstractNumId w:val="0"/>
  </w:num>
  <w:num w:numId="40">
    <w:abstractNumId w:val="2"/>
  </w:num>
  <w:num w:numId="41">
    <w:abstractNumId w:val="22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66F9"/>
    <w:rsid w:val="0000681D"/>
    <w:rsid w:val="000759BA"/>
    <w:rsid w:val="00164AA9"/>
    <w:rsid w:val="001B5355"/>
    <w:rsid w:val="002549A5"/>
    <w:rsid w:val="002C323E"/>
    <w:rsid w:val="00361EA8"/>
    <w:rsid w:val="00461FDD"/>
    <w:rsid w:val="004A0A14"/>
    <w:rsid w:val="004B44FE"/>
    <w:rsid w:val="0051595C"/>
    <w:rsid w:val="006231AD"/>
    <w:rsid w:val="006776F0"/>
    <w:rsid w:val="006F11D5"/>
    <w:rsid w:val="00795FB8"/>
    <w:rsid w:val="007C20C0"/>
    <w:rsid w:val="007F0EA2"/>
    <w:rsid w:val="00896F7F"/>
    <w:rsid w:val="00902D8F"/>
    <w:rsid w:val="009F4573"/>
    <w:rsid w:val="00A85FA8"/>
    <w:rsid w:val="00AA2FAF"/>
    <w:rsid w:val="00AC3B3D"/>
    <w:rsid w:val="00B44B69"/>
    <w:rsid w:val="00BB07C6"/>
    <w:rsid w:val="00BB1434"/>
    <w:rsid w:val="00CB00C8"/>
    <w:rsid w:val="00CC5DED"/>
    <w:rsid w:val="00CE210B"/>
    <w:rsid w:val="00D56B96"/>
    <w:rsid w:val="00DA1A97"/>
    <w:rsid w:val="00E366F9"/>
    <w:rsid w:val="00EA3479"/>
    <w:rsid w:val="00F5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7F32BA-F07D-4F93-AEF2-95B4B5F0D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maligncenter1">
    <w:name w:val="imalign_center1"/>
    <w:basedOn w:val="a"/>
    <w:rsid w:val="00E366F9"/>
    <w:pPr>
      <w:spacing w:after="0" w:line="240" w:lineRule="auto"/>
      <w:ind w:left="106" w:right="106"/>
      <w:jc w:val="center"/>
    </w:pPr>
    <w:rPr>
      <w:rFonts w:ascii="Tahoma" w:eastAsia="Times New Roman" w:hAnsi="Tahoma" w:cs="Tahoma"/>
      <w:sz w:val="25"/>
      <w:szCs w:val="25"/>
    </w:rPr>
  </w:style>
  <w:style w:type="character" w:styleId="a3">
    <w:name w:val="Strong"/>
    <w:basedOn w:val="a0"/>
    <w:uiPriority w:val="22"/>
    <w:qFormat/>
    <w:rsid w:val="00E366F9"/>
    <w:rPr>
      <w:b/>
      <w:bCs/>
    </w:rPr>
  </w:style>
  <w:style w:type="paragraph" w:customStyle="1" w:styleId="1">
    <w:name w:val="Без интервала1"/>
    <w:rsid w:val="00AC3B3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highlight">
    <w:name w:val="highlight"/>
    <w:basedOn w:val="a0"/>
    <w:rsid w:val="00AC3B3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4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4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56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AC894F"/>
                    <w:bottom w:val="none" w:sz="0" w:space="0" w:color="auto"/>
                    <w:right w:val="single" w:sz="18" w:space="0" w:color="AC894F"/>
                  </w:divBdr>
                </w:div>
              </w:divsChild>
            </w:div>
          </w:divsChild>
        </w:div>
      </w:divsChild>
    </w:div>
    <w:div w:id="2535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5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10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AC894F"/>
                    <w:bottom w:val="none" w:sz="0" w:space="0" w:color="auto"/>
                    <w:right w:val="single" w:sz="18" w:space="0" w:color="AC894F"/>
                  </w:divBdr>
                </w:div>
              </w:divsChild>
            </w:div>
          </w:divsChild>
        </w:div>
      </w:divsChild>
    </w:div>
    <w:div w:id="4349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7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52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AC894F"/>
                    <w:bottom w:val="none" w:sz="0" w:space="0" w:color="auto"/>
                    <w:right w:val="single" w:sz="18" w:space="0" w:color="AC894F"/>
                  </w:divBdr>
                </w:div>
              </w:divsChild>
            </w:div>
          </w:divsChild>
        </w:div>
      </w:divsChild>
    </w:div>
    <w:div w:id="4591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8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AC894F"/>
                    <w:bottom w:val="none" w:sz="0" w:space="0" w:color="auto"/>
                    <w:right w:val="single" w:sz="18" w:space="0" w:color="AC894F"/>
                  </w:divBdr>
                </w:div>
              </w:divsChild>
            </w:div>
          </w:divsChild>
        </w:div>
      </w:divsChild>
    </w:div>
    <w:div w:id="4756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91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AC894F"/>
                    <w:bottom w:val="none" w:sz="0" w:space="0" w:color="auto"/>
                    <w:right w:val="single" w:sz="18" w:space="0" w:color="AC894F"/>
                  </w:divBdr>
                </w:div>
              </w:divsChild>
            </w:div>
          </w:divsChild>
        </w:div>
      </w:divsChild>
    </w:div>
    <w:div w:id="5183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2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8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67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AC894F"/>
                    <w:bottom w:val="none" w:sz="0" w:space="0" w:color="auto"/>
                    <w:right w:val="single" w:sz="18" w:space="0" w:color="AC894F"/>
                  </w:divBdr>
                </w:div>
              </w:divsChild>
            </w:div>
          </w:divsChild>
        </w:div>
      </w:divsChild>
    </w:div>
    <w:div w:id="5867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63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AC894F"/>
                    <w:bottom w:val="none" w:sz="0" w:space="0" w:color="auto"/>
                    <w:right w:val="single" w:sz="18" w:space="0" w:color="AC894F"/>
                  </w:divBdr>
                </w:div>
              </w:divsChild>
            </w:div>
          </w:divsChild>
        </w:div>
      </w:divsChild>
    </w:div>
    <w:div w:id="6988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0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AC894F"/>
                    <w:bottom w:val="none" w:sz="0" w:space="0" w:color="auto"/>
                    <w:right w:val="single" w:sz="18" w:space="0" w:color="AC894F"/>
                  </w:divBdr>
                </w:div>
              </w:divsChild>
            </w:div>
          </w:divsChild>
        </w:div>
      </w:divsChild>
    </w:div>
    <w:div w:id="10117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8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4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AC894F"/>
                    <w:bottom w:val="none" w:sz="0" w:space="0" w:color="auto"/>
                    <w:right w:val="single" w:sz="18" w:space="0" w:color="AC894F"/>
                  </w:divBdr>
                </w:div>
              </w:divsChild>
            </w:div>
          </w:divsChild>
        </w:div>
      </w:divsChild>
    </w:div>
    <w:div w:id="12223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1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AC894F"/>
                    <w:bottom w:val="none" w:sz="0" w:space="0" w:color="auto"/>
                    <w:right w:val="single" w:sz="18" w:space="0" w:color="AC894F"/>
                  </w:divBdr>
                </w:div>
              </w:divsChild>
            </w:div>
          </w:divsChild>
        </w:div>
      </w:divsChild>
    </w:div>
    <w:div w:id="12972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7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8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AC894F"/>
                    <w:bottom w:val="none" w:sz="0" w:space="0" w:color="auto"/>
                    <w:right w:val="single" w:sz="18" w:space="0" w:color="AC894F"/>
                  </w:divBdr>
                </w:div>
              </w:divsChild>
            </w:div>
          </w:divsChild>
        </w:div>
      </w:divsChild>
    </w:div>
    <w:div w:id="14593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3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4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0" w:color="AC894F"/>
                    <w:bottom w:val="none" w:sz="0" w:space="0" w:color="auto"/>
                    <w:right w:val="single" w:sz="12" w:space="0" w:color="AC894F"/>
                  </w:divBdr>
                </w:div>
              </w:divsChild>
            </w:div>
          </w:divsChild>
        </w:div>
      </w:divsChild>
    </w:div>
    <w:div w:id="15038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3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79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41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AC894F"/>
                    <w:bottom w:val="none" w:sz="0" w:space="0" w:color="auto"/>
                    <w:right w:val="single" w:sz="18" w:space="0" w:color="AC894F"/>
                  </w:divBdr>
                </w:div>
              </w:divsChild>
            </w:div>
          </w:divsChild>
        </w:div>
      </w:divsChild>
    </w:div>
    <w:div w:id="15166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2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9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7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AC894F"/>
                    <w:bottom w:val="none" w:sz="0" w:space="0" w:color="auto"/>
                    <w:right w:val="single" w:sz="18" w:space="0" w:color="AC894F"/>
                  </w:divBdr>
                </w:div>
              </w:divsChild>
            </w:div>
          </w:divsChild>
        </w:div>
      </w:divsChild>
    </w:div>
    <w:div w:id="15572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1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3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94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AC894F"/>
                    <w:bottom w:val="none" w:sz="0" w:space="0" w:color="auto"/>
                    <w:right w:val="single" w:sz="18" w:space="0" w:color="AC894F"/>
                  </w:divBdr>
                </w:div>
              </w:divsChild>
            </w:div>
          </w:divsChild>
        </w:div>
      </w:divsChild>
    </w:div>
    <w:div w:id="16463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4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62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AC894F"/>
                    <w:bottom w:val="none" w:sz="0" w:space="0" w:color="auto"/>
                    <w:right w:val="single" w:sz="18" w:space="0" w:color="AC894F"/>
                  </w:divBdr>
                </w:div>
              </w:divsChild>
            </w:div>
          </w:divsChild>
        </w:div>
      </w:divsChild>
    </w:div>
    <w:div w:id="18827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7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99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AC894F"/>
                    <w:bottom w:val="none" w:sz="0" w:space="0" w:color="auto"/>
                    <w:right w:val="single" w:sz="18" w:space="0" w:color="AC894F"/>
                  </w:divBdr>
                </w:div>
              </w:divsChild>
            </w:div>
          </w:divsChild>
        </w:div>
      </w:divsChild>
    </w:div>
    <w:div w:id="19511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7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86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AC894F"/>
                    <w:bottom w:val="none" w:sz="0" w:space="0" w:color="auto"/>
                    <w:right w:val="single" w:sz="18" w:space="0" w:color="AC894F"/>
                  </w:divBdr>
                </w:div>
              </w:divsChild>
            </w:div>
          </w:divsChild>
        </w:div>
      </w:divsChild>
    </w:div>
    <w:div w:id="19564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7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3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1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AC894F"/>
                    <w:bottom w:val="none" w:sz="0" w:space="0" w:color="auto"/>
                    <w:right w:val="single" w:sz="18" w:space="0" w:color="AC894F"/>
                  </w:divBdr>
                </w:div>
              </w:divsChild>
            </w:div>
          </w:divsChild>
        </w:div>
      </w:divsChild>
    </w:div>
    <w:div w:id="19900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1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1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AC894F"/>
                    <w:bottom w:val="none" w:sz="0" w:space="0" w:color="auto"/>
                    <w:right w:val="single" w:sz="18" w:space="0" w:color="AC894F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qghGZdpRaIc5IdlH7G8fbnTDEIOnsLWJzi5QlhkHDkQ=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RYGGR1BobbbipGGDr0ojsbiAOmh3jQMRiN8cigZBqUU=</DigestValue>
    </Reference>
  </SignedInfo>
  <SignatureValue>ipb9PCIyhulOs0m0HncYGUsQysyQCXiWZqUHdAZXBG8ejwZZab4DbAi6iHhVlM9O
XRBREii5HCGbR2WShwDbzw==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omtJf2zQ+winrmeVqHVl/ZYFU98=</DigestValue>
      </Reference>
      <Reference URI="/word/fontTable.xml?ContentType=application/vnd.openxmlformats-officedocument.wordprocessingml.fontTable+xml">
        <DigestMethod Algorithm="http://www.w3.org/2000/09/xmldsig#sha1"/>
        <DigestValue>FVcou1Hvch1XXYIUsShpVLEOSWA=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numbering.xml?ContentType=application/vnd.openxmlformats-officedocument.wordprocessingml.numbering+xml">
        <DigestMethod Algorithm="http://www.w3.org/2000/09/xmldsig#sha1"/>
        <DigestValue>Yg2VoESeUxujfSEVh9KAgBzg++I=</DigestValue>
      </Reference>
      <Reference URI="/word/settings.xml?ContentType=application/vnd.openxmlformats-officedocument.wordprocessingml.settings+xml">
        <DigestMethod Algorithm="http://www.w3.org/2000/09/xmldsig#sha1"/>
        <DigestValue>Prjwt95CBkVekUhQD/Qbt0vJ+H4=</DigestValue>
      </Reference>
      <Reference URI="/word/styles.xml?ContentType=application/vnd.openxmlformats-officedocument.wordprocessingml.styles+xml">
        <DigestMethod Algorithm="http://www.w3.org/2000/09/xmldsig#sha1"/>
        <DigestValue>6+5kB438K0v8G8t8KTqb7AjLLbA=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klZSP0xskXu3UpPKi2CAXtIbIEo=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2023-12-14T08:59:04Z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2023-12-14T08:59:04Z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Admin-MSI</cp:lastModifiedBy>
  <cp:revision>10</cp:revision>
  <dcterms:created xsi:type="dcterms:W3CDTF">2013-04-19T03:36:00Z</dcterms:created>
  <dcterms:modified xsi:type="dcterms:W3CDTF">2023-12-14T08:59:00Z</dcterms:modified>
</cp:coreProperties>
</file>